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04" w:rsidRDefault="00861D04" w:rsidP="006C0B77">
      <w:pPr>
        <w:spacing w:after="0"/>
        <w:ind w:firstLine="709"/>
        <w:jc w:val="both"/>
        <w:rPr>
          <w:b/>
        </w:rPr>
      </w:pPr>
      <w:r w:rsidRPr="00861D04">
        <w:rPr>
          <w:b/>
        </w:rPr>
        <w:t>Список литературы для учащихся, переходящих в 8 кла</w:t>
      </w:r>
      <w:r>
        <w:rPr>
          <w:b/>
        </w:rPr>
        <w:t xml:space="preserve">сс </w:t>
      </w:r>
    </w:p>
    <w:p w:rsidR="00861D04" w:rsidRPr="00861D04" w:rsidRDefault="00861D04" w:rsidP="006C0B77">
      <w:pPr>
        <w:spacing w:after="0"/>
        <w:ind w:firstLine="709"/>
        <w:jc w:val="both"/>
        <w:rPr>
          <w:b/>
        </w:rPr>
      </w:pPr>
    </w:p>
    <w:p w:rsidR="00861D04" w:rsidRPr="00861D04" w:rsidRDefault="00861D04" w:rsidP="006C0B77">
      <w:pPr>
        <w:spacing w:after="0"/>
        <w:ind w:firstLine="709"/>
        <w:jc w:val="both"/>
        <w:rPr>
          <w:b/>
        </w:rPr>
      </w:pPr>
      <w:r w:rsidRPr="00861D04">
        <w:rPr>
          <w:b/>
        </w:rPr>
        <w:t xml:space="preserve"> Древнерусская литература </w:t>
      </w:r>
    </w:p>
    <w:p w:rsidR="00861D04" w:rsidRDefault="00861D04" w:rsidP="006C0B77">
      <w:pPr>
        <w:spacing w:after="0"/>
        <w:ind w:firstLine="709"/>
        <w:jc w:val="both"/>
      </w:pPr>
      <w:r>
        <w:t>1. «Житие Сергия Радонежского».</w:t>
      </w:r>
    </w:p>
    <w:p w:rsidR="00861D04" w:rsidRDefault="00861D04" w:rsidP="006C0B77">
      <w:pPr>
        <w:spacing w:after="0"/>
        <w:ind w:firstLine="709"/>
        <w:jc w:val="both"/>
      </w:pPr>
      <w:r>
        <w:t xml:space="preserve"> 2. «Житие протопопа Аввакума».</w:t>
      </w:r>
    </w:p>
    <w:p w:rsidR="00861D04" w:rsidRPr="00861D04" w:rsidRDefault="00861D04" w:rsidP="006C0B77">
      <w:pPr>
        <w:spacing w:after="0"/>
        <w:ind w:firstLine="709"/>
        <w:jc w:val="both"/>
        <w:rPr>
          <w:b/>
        </w:rPr>
      </w:pPr>
      <w:r>
        <w:t xml:space="preserve"> </w:t>
      </w:r>
      <w:r w:rsidRPr="00861D04">
        <w:rPr>
          <w:b/>
        </w:rPr>
        <w:t xml:space="preserve">Русская литература ХVIIΙ века </w:t>
      </w:r>
    </w:p>
    <w:p w:rsidR="00861D04" w:rsidRDefault="00861D04" w:rsidP="006C0B77">
      <w:pPr>
        <w:spacing w:after="0"/>
        <w:ind w:firstLine="709"/>
        <w:jc w:val="both"/>
      </w:pPr>
      <w:r>
        <w:t xml:space="preserve">1. Д. И. Фонвизин «Недоросль» </w:t>
      </w:r>
    </w:p>
    <w:p w:rsidR="00861D04" w:rsidRPr="00861D04" w:rsidRDefault="00861D04" w:rsidP="006C0B77">
      <w:pPr>
        <w:spacing w:after="0"/>
        <w:ind w:firstLine="709"/>
        <w:jc w:val="both"/>
        <w:rPr>
          <w:b/>
        </w:rPr>
      </w:pPr>
      <w:r w:rsidRPr="00861D04">
        <w:rPr>
          <w:b/>
        </w:rPr>
        <w:t>Русская литература ХΙХ века</w:t>
      </w:r>
    </w:p>
    <w:p w:rsidR="00861D04" w:rsidRDefault="006F5C34" w:rsidP="006C0B77">
      <w:pPr>
        <w:spacing w:after="0"/>
        <w:ind w:firstLine="709"/>
        <w:jc w:val="both"/>
      </w:pPr>
      <w:r>
        <w:t>1. А. С. Пушкин Лирика,</w:t>
      </w:r>
      <w:r w:rsidR="00861D04">
        <w:t xml:space="preserve"> «Капитанская дочка», «Маленькие трагедии».</w:t>
      </w:r>
    </w:p>
    <w:p w:rsidR="00861D04" w:rsidRDefault="006F5C34" w:rsidP="006C0B77">
      <w:pPr>
        <w:spacing w:after="0"/>
        <w:ind w:firstLine="709"/>
        <w:jc w:val="both"/>
      </w:pPr>
      <w:r>
        <w:t xml:space="preserve"> 2. М. Ю. Лермонтов  Лирика, «Мцыри»</w:t>
      </w:r>
      <w:r w:rsidR="00861D04">
        <w:t>.</w:t>
      </w:r>
    </w:p>
    <w:p w:rsidR="00861D04" w:rsidRDefault="006F5C34" w:rsidP="006C0B77">
      <w:pPr>
        <w:spacing w:after="0"/>
        <w:ind w:firstLine="709"/>
        <w:jc w:val="both"/>
      </w:pPr>
      <w:r>
        <w:t xml:space="preserve"> 3. Н. В. Гоголь. «Ревизор»</w:t>
      </w:r>
      <w:r w:rsidR="00861D04">
        <w:t>, «Шинель».</w:t>
      </w:r>
    </w:p>
    <w:p w:rsidR="00861D04" w:rsidRDefault="00861D04" w:rsidP="006C0B77">
      <w:pPr>
        <w:spacing w:after="0"/>
        <w:ind w:firstLine="709"/>
        <w:jc w:val="both"/>
      </w:pPr>
      <w:r>
        <w:t xml:space="preserve"> 4. И. С. Тургенев. «Ася», «Первая любовь».</w:t>
      </w:r>
    </w:p>
    <w:p w:rsidR="00861D04" w:rsidRDefault="00861D04" w:rsidP="006C0B77">
      <w:pPr>
        <w:spacing w:after="0"/>
        <w:ind w:firstLine="709"/>
        <w:jc w:val="both"/>
      </w:pPr>
      <w:r>
        <w:t>5. Ф.М.Достоевский «Бедные люди», «Белые ночи»</w:t>
      </w:r>
    </w:p>
    <w:p w:rsidR="00861D04" w:rsidRDefault="00861D04" w:rsidP="006C0B77">
      <w:pPr>
        <w:spacing w:after="0"/>
        <w:ind w:firstLine="709"/>
        <w:jc w:val="both"/>
      </w:pPr>
      <w:r>
        <w:t xml:space="preserve"> 6</w:t>
      </w:r>
      <w:r w:rsidR="006F5C34">
        <w:t>. Л. Н. Толстой</w:t>
      </w:r>
      <w:r>
        <w:t xml:space="preserve"> «Отрочество».</w:t>
      </w:r>
    </w:p>
    <w:p w:rsidR="00861D04" w:rsidRPr="00861D04" w:rsidRDefault="00861D04" w:rsidP="006C0B77">
      <w:pPr>
        <w:spacing w:after="0"/>
        <w:ind w:firstLine="709"/>
        <w:jc w:val="both"/>
        <w:rPr>
          <w:b/>
        </w:rPr>
      </w:pPr>
      <w:r w:rsidRPr="00861D04">
        <w:rPr>
          <w:b/>
        </w:rPr>
        <w:t xml:space="preserve">Русская литература ХХ века </w:t>
      </w:r>
    </w:p>
    <w:p w:rsidR="00861D04" w:rsidRDefault="00861D04" w:rsidP="006C0B77">
      <w:pPr>
        <w:spacing w:after="0"/>
        <w:ind w:firstLine="709"/>
        <w:jc w:val="both"/>
      </w:pPr>
      <w:r>
        <w:t xml:space="preserve">1. </w:t>
      </w:r>
      <w:r w:rsidR="006F5C34">
        <w:t>И. С. Шмелев</w:t>
      </w:r>
      <w:r>
        <w:t xml:space="preserve"> «Лето Господне», «Как я стал писателем».</w:t>
      </w:r>
    </w:p>
    <w:p w:rsidR="006F5C34" w:rsidRDefault="006F5C34" w:rsidP="006F5C34">
      <w:pPr>
        <w:spacing w:after="0"/>
        <w:ind w:firstLine="709"/>
        <w:jc w:val="both"/>
      </w:pPr>
      <w:r>
        <w:t>2</w:t>
      </w:r>
      <w:r w:rsidR="00861D04">
        <w:t>.</w:t>
      </w:r>
      <w:r w:rsidRPr="006F5C34">
        <w:t xml:space="preserve"> </w:t>
      </w:r>
      <w:r>
        <w:t>Тэффи «Жизнь и воротник», «Ностальгия».</w:t>
      </w:r>
    </w:p>
    <w:p w:rsidR="006F5C34" w:rsidRDefault="006F5C34" w:rsidP="006F5C34">
      <w:pPr>
        <w:spacing w:after="0"/>
        <w:ind w:firstLine="709"/>
        <w:jc w:val="both"/>
      </w:pPr>
      <w:r>
        <w:t xml:space="preserve">3. М.А.Булгаков «Собачье сердце» </w:t>
      </w:r>
    </w:p>
    <w:p w:rsidR="00861D04" w:rsidRDefault="006F5C34" w:rsidP="006C0B77">
      <w:pPr>
        <w:spacing w:after="0"/>
        <w:ind w:firstLine="709"/>
        <w:jc w:val="both"/>
      </w:pPr>
      <w:r>
        <w:t>4. А. Т. Твардовский</w:t>
      </w:r>
      <w:r w:rsidR="00861D04">
        <w:t xml:space="preserve"> «Василий Тёркин».</w:t>
      </w:r>
    </w:p>
    <w:p w:rsidR="00861D04" w:rsidRDefault="00861D04" w:rsidP="006C0B77">
      <w:pPr>
        <w:spacing w:after="0"/>
        <w:ind w:firstLine="709"/>
        <w:jc w:val="both"/>
      </w:pPr>
      <w:r>
        <w:t xml:space="preserve"> 6. </w:t>
      </w:r>
      <w:r w:rsidR="006F5C34">
        <w:t>М.А.Шолохов «Судьба человека»</w:t>
      </w:r>
    </w:p>
    <w:p w:rsidR="00861D04" w:rsidRDefault="00861D04" w:rsidP="006C0B77">
      <w:pPr>
        <w:spacing w:after="0"/>
        <w:ind w:firstLine="709"/>
        <w:jc w:val="both"/>
      </w:pPr>
      <w:r>
        <w:t>7.</w:t>
      </w:r>
      <w:r w:rsidR="006F5C34">
        <w:t xml:space="preserve"> А.И.Солженицын «Матренин двор»</w:t>
      </w:r>
      <w:r>
        <w:t>.</w:t>
      </w:r>
    </w:p>
    <w:p w:rsidR="00861D04" w:rsidRDefault="00861D04" w:rsidP="006C0B77">
      <w:pPr>
        <w:spacing w:after="0"/>
        <w:ind w:firstLine="709"/>
        <w:jc w:val="both"/>
      </w:pPr>
      <w:r>
        <w:t xml:space="preserve"> 8. </w:t>
      </w:r>
      <w:r w:rsidR="006F5C34">
        <w:t>В.П.Астафьев «Фотография, на которой меня нет».</w:t>
      </w:r>
    </w:p>
    <w:p w:rsidR="00861D04" w:rsidRPr="00861D04" w:rsidRDefault="00861D04" w:rsidP="006C0B77">
      <w:pPr>
        <w:spacing w:after="0"/>
        <w:ind w:firstLine="709"/>
        <w:jc w:val="both"/>
        <w:rPr>
          <w:b/>
        </w:rPr>
      </w:pPr>
      <w:r w:rsidRPr="00861D04">
        <w:rPr>
          <w:b/>
        </w:rPr>
        <w:t xml:space="preserve">Зарубежная литература </w:t>
      </w:r>
    </w:p>
    <w:p w:rsidR="00861D04" w:rsidRDefault="006F5C34" w:rsidP="006C0B77">
      <w:pPr>
        <w:spacing w:after="0"/>
        <w:ind w:firstLine="709"/>
        <w:jc w:val="both"/>
      </w:pPr>
      <w:r>
        <w:t>1. В. Шекспир</w:t>
      </w:r>
      <w:r w:rsidR="00861D04">
        <w:t xml:space="preserve"> «Ромео и Джульетта».</w:t>
      </w:r>
    </w:p>
    <w:p w:rsidR="00861D04" w:rsidRDefault="006F5C34" w:rsidP="006C0B77">
      <w:pPr>
        <w:spacing w:after="0"/>
        <w:ind w:firstLine="709"/>
        <w:jc w:val="both"/>
      </w:pPr>
      <w:r>
        <w:t xml:space="preserve"> 2. Ж.-Б. Мольер</w:t>
      </w:r>
      <w:r w:rsidR="00861D04">
        <w:t xml:space="preserve"> «Мещанин во дворянстве».</w:t>
      </w:r>
    </w:p>
    <w:p w:rsidR="00861D04" w:rsidRPr="00861D04" w:rsidRDefault="00861D04" w:rsidP="006C0B77">
      <w:pPr>
        <w:spacing w:after="0"/>
        <w:ind w:firstLine="709"/>
        <w:jc w:val="both"/>
        <w:rPr>
          <w:b/>
        </w:rPr>
      </w:pPr>
      <w:r w:rsidRPr="00861D04">
        <w:rPr>
          <w:b/>
        </w:rPr>
        <w:t>Для себя</w:t>
      </w:r>
    </w:p>
    <w:p w:rsidR="00861D04" w:rsidRDefault="006F5C34" w:rsidP="006C0B77">
      <w:pPr>
        <w:spacing w:after="0"/>
        <w:ind w:firstLine="709"/>
        <w:jc w:val="both"/>
      </w:pPr>
      <w:r>
        <w:t xml:space="preserve"> 1. Г. Уэллс</w:t>
      </w:r>
      <w:r w:rsidR="00861D04">
        <w:t xml:space="preserve"> «Человек-невидимка», «Машина времени».</w:t>
      </w:r>
    </w:p>
    <w:p w:rsidR="00861D04" w:rsidRDefault="006F5C34" w:rsidP="006C0B77">
      <w:pPr>
        <w:spacing w:after="0"/>
        <w:ind w:firstLine="709"/>
        <w:jc w:val="both"/>
      </w:pPr>
      <w:r>
        <w:t xml:space="preserve"> 2. Р. </w:t>
      </w:r>
      <w:proofErr w:type="spellStart"/>
      <w:r>
        <w:t>Брэдбери</w:t>
      </w:r>
      <w:proofErr w:type="spellEnd"/>
      <w:r w:rsidR="00861D04">
        <w:t xml:space="preserve"> «Здравствуй и прощай», «Вино из одуванчиков», </w:t>
      </w:r>
      <w:r w:rsidR="006110CB">
        <w:t xml:space="preserve">  </w:t>
      </w:r>
      <w:r w:rsidR="00861D04">
        <w:t>«Детская площадка».</w:t>
      </w:r>
    </w:p>
    <w:p w:rsidR="006F5C34" w:rsidRDefault="006F5C34" w:rsidP="006C0B77">
      <w:pPr>
        <w:spacing w:after="0"/>
        <w:ind w:firstLine="709"/>
        <w:jc w:val="both"/>
      </w:pPr>
      <w:r>
        <w:t xml:space="preserve"> 3. П. Мериме</w:t>
      </w:r>
      <w:r w:rsidR="00861D04">
        <w:t xml:space="preserve"> «Венера </w:t>
      </w:r>
      <w:proofErr w:type="spellStart"/>
      <w:r w:rsidR="00861D04">
        <w:t>Милосская</w:t>
      </w:r>
      <w:proofErr w:type="spellEnd"/>
      <w:r w:rsidR="00861D04">
        <w:t xml:space="preserve">» и др. новеллы.  </w:t>
      </w:r>
    </w:p>
    <w:p w:rsidR="00F12C76" w:rsidRDefault="006F5C34" w:rsidP="006F5C34">
      <w:pPr>
        <w:spacing w:after="0"/>
        <w:jc w:val="both"/>
      </w:pPr>
      <w:r>
        <w:t xml:space="preserve">   </w:t>
      </w:r>
      <w:r w:rsidR="00861D04">
        <w:t xml:space="preserve">  </w:t>
      </w:r>
      <w:r>
        <w:t>4. А. и Б. Стругацкие</w:t>
      </w:r>
      <w:r w:rsidR="00861D04">
        <w:t xml:space="preserve"> «Понедельник начинается в субботу».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7E4"/>
    <w:multiLevelType w:val="multilevel"/>
    <w:tmpl w:val="C1FA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D7DE5"/>
    <w:multiLevelType w:val="multilevel"/>
    <w:tmpl w:val="286E7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A0C72"/>
    <w:multiLevelType w:val="multilevel"/>
    <w:tmpl w:val="1CA4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2D0C6F"/>
    <w:multiLevelType w:val="multilevel"/>
    <w:tmpl w:val="6696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C57341"/>
    <w:multiLevelType w:val="multilevel"/>
    <w:tmpl w:val="963A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61D04"/>
    <w:rsid w:val="00250A2E"/>
    <w:rsid w:val="006110CB"/>
    <w:rsid w:val="00655EDD"/>
    <w:rsid w:val="006C0B77"/>
    <w:rsid w:val="006F5C34"/>
    <w:rsid w:val="008242FF"/>
    <w:rsid w:val="00861D04"/>
    <w:rsid w:val="00870751"/>
    <w:rsid w:val="00922C48"/>
    <w:rsid w:val="00980137"/>
    <w:rsid w:val="00B915B7"/>
    <w:rsid w:val="00CA21CF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861D0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1D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861D0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1D04"/>
  </w:style>
  <w:style w:type="character" w:customStyle="1" w:styleId="c0">
    <w:name w:val="c0"/>
    <w:basedOn w:val="a0"/>
    <w:rsid w:val="00861D04"/>
  </w:style>
  <w:style w:type="paragraph" w:customStyle="1" w:styleId="c3">
    <w:name w:val="c3"/>
    <w:basedOn w:val="a"/>
    <w:rsid w:val="00861D0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sch002</cp:lastModifiedBy>
  <cp:revision>2</cp:revision>
  <dcterms:created xsi:type="dcterms:W3CDTF">2025-05-30T13:35:00Z</dcterms:created>
  <dcterms:modified xsi:type="dcterms:W3CDTF">2025-05-30T13:35:00Z</dcterms:modified>
</cp:coreProperties>
</file>