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E4" w:rsidRDefault="00876DE4" w:rsidP="000A669A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876DE4">
        <w:rPr>
          <w:b/>
        </w:rPr>
        <w:t>С</w:t>
      </w:r>
      <w:r>
        <w:rPr>
          <w:b/>
        </w:rPr>
        <w:t>писок летнего чтения для</w:t>
      </w:r>
      <w:r w:rsidR="000A669A">
        <w:rPr>
          <w:b/>
        </w:rPr>
        <w:t xml:space="preserve"> учащихся </w:t>
      </w:r>
      <w:r w:rsidRPr="00876DE4">
        <w:rPr>
          <w:b/>
        </w:rPr>
        <w:t xml:space="preserve"> 10 КЛАСС</w:t>
      </w:r>
      <w:r>
        <w:rPr>
          <w:b/>
        </w:rPr>
        <w:t>А</w:t>
      </w:r>
    </w:p>
    <w:p w:rsidR="000A669A" w:rsidRPr="00876DE4" w:rsidRDefault="000A669A" w:rsidP="000A669A">
      <w:pPr>
        <w:spacing w:after="0"/>
        <w:ind w:firstLine="709"/>
        <w:jc w:val="center"/>
        <w:rPr>
          <w:b/>
        </w:rPr>
      </w:pPr>
      <w:r>
        <w:rPr>
          <w:b/>
        </w:rPr>
        <w:t>2025-2026</w:t>
      </w:r>
    </w:p>
    <w:p w:rsidR="00876DE4" w:rsidRDefault="00876DE4" w:rsidP="006C0B77">
      <w:pPr>
        <w:spacing w:after="0"/>
        <w:ind w:firstLine="709"/>
        <w:jc w:val="both"/>
      </w:pPr>
      <w:r>
        <w:t xml:space="preserve"> 1. А. Н. Островский. Драма «Гроза». </w:t>
      </w:r>
    </w:p>
    <w:p w:rsidR="00876DE4" w:rsidRDefault="00876DE4" w:rsidP="006C0B77">
      <w:pPr>
        <w:spacing w:after="0"/>
        <w:ind w:firstLine="709"/>
        <w:jc w:val="both"/>
      </w:pPr>
      <w:r>
        <w:t xml:space="preserve"> 2. И. А. Гончаров. Роман «Обломов».</w:t>
      </w:r>
    </w:p>
    <w:p w:rsidR="00876DE4" w:rsidRDefault="00876DE4" w:rsidP="006C0B77">
      <w:pPr>
        <w:spacing w:after="0"/>
        <w:ind w:firstLine="709"/>
        <w:jc w:val="both"/>
      </w:pPr>
      <w:r>
        <w:t xml:space="preserve"> 3. И. С. Тургенев. Роман «Отцы и дети».</w:t>
      </w:r>
    </w:p>
    <w:p w:rsidR="00876DE4" w:rsidRDefault="00876DE4" w:rsidP="006C0B77">
      <w:pPr>
        <w:spacing w:after="0"/>
        <w:ind w:firstLine="709"/>
        <w:jc w:val="both"/>
      </w:pPr>
      <w:r>
        <w:t xml:space="preserve"> 4. Ф. И. Тютчев. Стихотворения «</w:t>
      </w:r>
      <w:proofErr w:type="spellStart"/>
      <w:r>
        <w:t>Silentium</w:t>
      </w:r>
      <w:proofErr w:type="spellEnd"/>
      <w: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</w:p>
    <w:p w:rsidR="00876DE4" w:rsidRDefault="00876DE4" w:rsidP="00876DE4">
      <w:pPr>
        <w:spacing w:after="0"/>
        <w:jc w:val="both"/>
      </w:pPr>
      <w:r>
        <w:t xml:space="preserve">          5. Н. А. Некрасов. Стихотворения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Поэма «Кому на Руси жить хорошо».</w:t>
      </w:r>
    </w:p>
    <w:p w:rsidR="00876DE4" w:rsidRDefault="00876DE4" w:rsidP="00876DE4">
      <w:pPr>
        <w:spacing w:after="0"/>
        <w:jc w:val="both"/>
      </w:pPr>
      <w:r>
        <w:t xml:space="preserve">          6. А. А. Фет. Стихотворения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</w:p>
    <w:p w:rsidR="00876DE4" w:rsidRDefault="00876DE4" w:rsidP="00876DE4">
      <w:pPr>
        <w:spacing w:after="0"/>
        <w:jc w:val="both"/>
      </w:pPr>
      <w:r>
        <w:t xml:space="preserve">         7. М. Е. Салтыков-Щедрин. Роман-хроника «История одного города» (не 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 </w:t>
      </w:r>
      <w:proofErr w:type="spellStart"/>
      <w:r>
        <w:t>глуповцев</w:t>
      </w:r>
      <w:proofErr w:type="spellEnd"/>
      <w:r>
        <w:t>», «Опись градоначальникам», «Органчик», «Подтверждение покаяния» и др.</w:t>
      </w:r>
    </w:p>
    <w:p w:rsidR="00876DE4" w:rsidRDefault="00876DE4" w:rsidP="00876DE4">
      <w:pPr>
        <w:spacing w:after="0"/>
        <w:jc w:val="both"/>
      </w:pPr>
      <w:r>
        <w:t xml:space="preserve">         8. Ф. М. Достоевский. Роман «Преступление и наказание».</w:t>
      </w:r>
    </w:p>
    <w:p w:rsidR="00876DE4" w:rsidRDefault="00876DE4" w:rsidP="00876DE4">
      <w:pPr>
        <w:spacing w:after="0"/>
        <w:jc w:val="both"/>
      </w:pPr>
      <w:r>
        <w:t xml:space="preserve">         9. Л. Н. Толстой. Роман-эпопея «Война и мир».</w:t>
      </w:r>
    </w:p>
    <w:p w:rsidR="00876DE4" w:rsidRDefault="00876DE4" w:rsidP="00876DE4">
      <w:pPr>
        <w:spacing w:after="0"/>
        <w:jc w:val="both"/>
      </w:pPr>
      <w:r>
        <w:t xml:space="preserve">        10. Н. С. Лесков. Рассказы и повести </w:t>
      </w:r>
      <w:r w:rsidR="007A20DA">
        <w:t xml:space="preserve">«Очарованный странник», «Леди Макбет </w:t>
      </w:r>
      <w:proofErr w:type="spellStart"/>
      <w:r w:rsidR="007A20DA">
        <w:t>Мценского</w:t>
      </w:r>
      <w:proofErr w:type="spellEnd"/>
      <w:r w:rsidR="007A20DA">
        <w:t xml:space="preserve"> уезда</w:t>
      </w:r>
      <w:r>
        <w:t>» и др.</w:t>
      </w:r>
    </w:p>
    <w:p w:rsidR="00876DE4" w:rsidRDefault="00876DE4" w:rsidP="00876DE4">
      <w:pPr>
        <w:spacing w:after="0"/>
        <w:jc w:val="both"/>
      </w:pPr>
      <w:r>
        <w:t xml:space="preserve">        11. А. П. Чехов. Рассказы «Студент», «</w:t>
      </w:r>
      <w:proofErr w:type="spellStart"/>
      <w:r>
        <w:t>Ионыч</w:t>
      </w:r>
      <w:proofErr w:type="spellEnd"/>
      <w:r>
        <w:t>», «Дама с собачкой», «Человек в футляре» и др. Пьеса «Вишнёвый сад».</w:t>
      </w:r>
    </w:p>
    <w:p w:rsidR="00876DE4" w:rsidRDefault="00876DE4" w:rsidP="00876DE4">
      <w:pPr>
        <w:spacing w:after="0"/>
        <w:jc w:val="both"/>
      </w:pPr>
      <w:r>
        <w:t xml:space="preserve">        12. Литература народов России</w:t>
      </w:r>
      <w:r w:rsidR="000A669A">
        <w:t>.</w:t>
      </w:r>
      <w:r>
        <w:t xml:space="preserve"> Стихотворения Г. Тукая, К. Хетагурова и др. </w:t>
      </w:r>
    </w:p>
    <w:p w:rsidR="00876DE4" w:rsidRDefault="00876DE4" w:rsidP="00876DE4">
      <w:pPr>
        <w:spacing w:after="0"/>
        <w:jc w:val="both"/>
      </w:pPr>
      <w:r>
        <w:t xml:space="preserve">         13. Зарубежная проза второй половины XIX века Ч. Диккенс «Дэвид </w:t>
      </w:r>
      <w:proofErr w:type="spellStart"/>
      <w:r>
        <w:t>Копперфилд</w:t>
      </w:r>
      <w:proofErr w:type="spellEnd"/>
      <w:r>
        <w:t xml:space="preserve">», «Большие надежды»; Г. Флобер «Мадам </w:t>
      </w:r>
      <w:proofErr w:type="spellStart"/>
      <w:r>
        <w:t>Бовари</w:t>
      </w:r>
      <w:proofErr w:type="spellEnd"/>
      <w:r>
        <w:t>» и др.</w:t>
      </w:r>
    </w:p>
    <w:p w:rsidR="00876DE4" w:rsidRDefault="00876DE4" w:rsidP="00876DE4">
      <w:pPr>
        <w:spacing w:after="0"/>
        <w:jc w:val="both"/>
      </w:pPr>
      <w:r>
        <w:t xml:space="preserve">         14. Зарубежная поэзия второй половины XIX века (не менее двух стихотворений одного из поэтов по выбору). Например, стихотворения А. Рембо, Ш. </w:t>
      </w:r>
      <w:proofErr w:type="spellStart"/>
      <w:r>
        <w:t>Бодлера</w:t>
      </w:r>
      <w:proofErr w:type="spellEnd"/>
      <w:r>
        <w:t xml:space="preserve"> и др.</w:t>
      </w:r>
    </w:p>
    <w:p w:rsidR="00F12C76" w:rsidRDefault="00876DE4" w:rsidP="00876DE4">
      <w:pPr>
        <w:spacing w:after="0"/>
        <w:jc w:val="both"/>
      </w:pPr>
      <w:r>
        <w:t xml:space="preserve">         15. Зарубежная драматургия второй половины XIX века пьесы Г. </w:t>
      </w:r>
      <w:proofErr w:type="spellStart"/>
      <w:r>
        <w:t>Гауптмана</w:t>
      </w:r>
      <w:proofErr w:type="spellEnd"/>
      <w:r>
        <w:t xml:space="preserve"> «Перед восходом солнца», Г. Ибсена «Кукольный</w:t>
      </w:r>
      <w:r w:rsidR="000A669A">
        <w:t xml:space="preserve"> дом"</w:t>
      </w:r>
    </w:p>
    <w:p w:rsidR="00C26E6F" w:rsidRDefault="00C26E6F" w:rsidP="00876DE4">
      <w:pPr>
        <w:spacing w:after="0"/>
        <w:jc w:val="both"/>
      </w:pPr>
      <w:r>
        <w:t xml:space="preserve">         16.   Внеклассное чтение: произведения писателей  2 половины </w:t>
      </w:r>
      <w:r>
        <w:rPr>
          <w:lang w:val="en-US"/>
        </w:rPr>
        <w:t>XX</w:t>
      </w:r>
      <w:r>
        <w:t xml:space="preserve"> века- начала </w:t>
      </w:r>
      <w:r>
        <w:rPr>
          <w:lang w:val="en-US"/>
        </w:rPr>
        <w:t>XXI</w:t>
      </w:r>
      <w:r>
        <w:t xml:space="preserve"> века: В.П. Астафьева, В.П. Распутина, Б.Л. Васильева, В. Быкова, З. </w:t>
      </w:r>
      <w:proofErr w:type="spellStart"/>
      <w:r>
        <w:t>Прилепина</w:t>
      </w:r>
      <w:proofErr w:type="spellEnd"/>
      <w:r>
        <w:t>, Т. Толстой  и др.</w:t>
      </w:r>
    </w:p>
    <w:sectPr w:rsidR="00C26E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DE4"/>
    <w:rsid w:val="00065EA2"/>
    <w:rsid w:val="000766B9"/>
    <w:rsid w:val="000A669A"/>
    <w:rsid w:val="00154C4E"/>
    <w:rsid w:val="00655EDD"/>
    <w:rsid w:val="006C0B77"/>
    <w:rsid w:val="007A20DA"/>
    <w:rsid w:val="008242FF"/>
    <w:rsid w:val="00870751"/>
    <w:rsid w:val="00876DE4"/>
    <w:rsid w:val="00922C48"/>
    <w:rsid w:val="00B915B7"/>
    <w:rsid w:val="00C26E6F"/>
    <w:rsid w:val="00C5254C"/>
    <w:rsid w:val="00D2596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sch002</cp:lastModifiedBy>
  <cp:revision>2</cp:revision>
  <dcterms:created xsi:type="dcterms:W3CDTF">2025-06-05T05:49:00Z</dcterms:created>
  <dcterms:modified xsi:type="dcterms:W3CDTF">2025-06-05T05:49:00Z</dcterms:modified>
</cp:coreProperties>
</file>